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61" w:rsidRPr="00886E33" w:rsidRDefault="00D54F61" w:rsidP="00D54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6E33">
        <w:rPr>
          <w:rFonts w:ascii="Arial" w:hAnsi="Arial" w:cs="Arial"/>
          <w:b/>
          <w:sz w:val="24"/>
          <w:szCs w:val="24"/>
        </w:rPr>
        <w:t>ANEXO VI</w:t>
      </w:r>
    </w:p>
    <w:p w:rsidR="00D54F61" w:rsidRPr="006C09C5" w:rsidRDefault="00D54F61" w:rsidP="00D54F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F61" w:rsidRDefault="00D54F61" w:rsidP="00B561FB">
      <w:pPr>
        <w:pStyle w:val="Cabealho"/>
        <w:jc w:val="center"/>
      </w:pPr>
      <w:r>
        <w:rPr>
          <w:noProof/>
          <w:sz w:val="12"/>
          <w:szCs w:val="12"/>
        </w:rPr>
        <w:drawing>
          <wp:inline distT="0" distB="0" distL="0" distR="0">
            <wp:extent cx="3400425" cy="620713"/>
            <wp:effectExtent l="0" t="0" r="0" b="8255"/>
            <wp:docPr id="3" name="Imagem 3" descr="logo-novo-cps-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ovo-cps-c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723" cy="62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br/>
      </w:r>
      <w:r>
        <w:t>_____________________________________________________________________________________</w:t>
      </w:r>
    </w:p>
    <w:p w:rsidR="00D54F61" w:rsidRDefault="00D54F61" w:rsidP="00D54F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75C1" w:rsidRDefault="005B75C1" w:rsidP="00D54F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4F61" w:rsidRDefault="00D54F61" w:rsidP="00D54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6E33">
        <w:rPr>
          <w:rFonts w:ascii="Arial" w:hAnsi="Arial" w:cs="Arial"/>
          <w:b/>
          <w:sz w:val="24"/>
          <w:szCs w:val="24"/>
        </w:rPr>
        <w:t>REQUERIMENTO PARA AMPLIAÇÃO DE CARGA HORÁRIA EM OUTRA ESCOLA NOS TERMOS DA DELIBERAÇÃO CEETEPS 23/2015</w:t>
      </w:r>
    </w:p>
    <w:p w:rsidR="005C4CD7" w:rsidRPr="00886E33" w:rsidRDefault="005C4CD7" w:rsidP="00D54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4F61" w:rsidRDefault="00D54F61" w:rsidP="00D54F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91150" cy="3028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F61" w:rsidRPr="00D54F61" w:rsidRDefault="00D54F61" w:rsidP="00D54F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675" cy="4010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F61" w:rsidRPr="00D54F61" w:rsidSect="005C4CD7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61"/>
    <w:rsid w:val="003E6954"/>
    <w:rsid w:val="004B6581"/>
    <w:rsid w:val="005B75C1"/>
    <w:rsid w:val="005C4CD7"/>
    <w:rsid w:val="00660D91"/>
    <w:rsid w:val="00A37429"/>
    <w:rsid w:val="00A4188D"/>
    <w:rsid w:val="00C6359D"/>
    <w:rsid w:val="00D54F61"/>
    <w:rsid w:val="00E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722A1-7836-4423-AB7E-702DEAC5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54F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54F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F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D7456-E9EF-449A-8B02-ECA0BB6E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e083op - Etec Manoel dos Reis Araujo</dc:creator>
  <cp:keywords/>
  <dc:description/>
  <cp:lastModifiedBy>e083op - Etec Manoel dos Reis Araujo</cp:lastModifiedBy>
  <cp:revision>3</cp:revision>
  <cp:lastPrinted>2017-11-14T11:15:00Z</cp:lastPrinted>
  <dcterms:created xsi:type="dcterms:W3CDTF">2017-11-14T11:14:00Z</dcterms:created>
  <dcterms:modified xsi:type="dcterms:W3CDTF">2017-11-21T19:40:00Z</dcterms:modified>
</cp:coreProperties>
</file>